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B039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年惠州市实验中学音乐特长生</w:t>
      </w:r>
    </w:p>
    <w:p w14:paraId="77016EA6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招生考试评分细则</w:t>
      </w:r>
    </w:p>
    <w:p w14:paraId="4F74B78A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主考项（占比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副考项（占比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视唱练耳（占比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为避免重分，评委计分至小数点后两位。</w:t>
      </w:r>
    </w:p>
    <w:p w14:paraId="7C22342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声乐：</w:t>
      </w:r>
    </w:p>
    <w:tbl>
      <w:tblPr>
        <w:tblStyle w:val="4"/>
        <w:tblW w:w="963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515"/>
      </w:tblGrid>
      <w:tr w14:paraId="3DAD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287BF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  <w:tc>
          <w:tcPr>
            <w:tcW w:w="7515" w:type="dxa"/>
          </w:tcPr>
          <w:p w14:paraId="75635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1.歌唱能完整流畅、咬字清晰。</w:t>
            </w:r>
          </w:p>
        </w:tc>
      </w:tr>
      <w:tr w14:paraId="795F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4A83C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8AFA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2.音准节奏准确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，乐感佳</w:t>
            </w:r>
          </w:p>
        </w:tc>
      </w:tr>
      <w:tr w14:paraId="26BB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25AFC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9F0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3.音域宽广，声音条件好，发声有基础。</w:t>
            </w:r>
          </w:p>
        </w:tc>
      </w:tr>
      <w:tr w14:paraId="788A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72C62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FA2E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4.表演姿势端庄、表情贴近作品演绎。</w:t>
            </w:r>
          </w:p>
        </w:tc>
      </w:tr>
      <w:tr w14:paraId="4F5C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221EB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89分</w:t>
            </w:r>
          </w:p>
        </w:tc>
        <w:tc>
          <w:tcPr>
            <w:tcW w:w="7515" w:type="dxa"/>
          </w:tcPr>
          <w:p w14:paraId="241B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1.歌唱能完整流畅、咬字清晰。</w:t>
            </w:r>
          </w:p>
        </w:tc>
      </w:tr>
      <w:tr w14:paraId="0A9C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09F1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DB70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2.音准节奏基本准确。</w:t>
            </w:r>
          </w:p>
        </w:tc>
      </w:tr>
      <w:tr w14:paraId="20B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4C35F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02AA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3.发声有基础，声音有待提高。</w:t>
            </w:r>
          </w:p>
        </w:tc>
      </w:tr>
      <w:tr w14:paraId="0817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16E69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5EC3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4.对作品的表演姿势、表情有待提高。</w:t>
            </w:r>
          </w:p>
        </w:tc>
      </w:tr>
      <w:tr w14:paraId="67CE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3F999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74分</w:t>
            </w:r>
          </w:p>
        </w:tc>
        <w:tc>
          <w:tcPr>
            <w:tcW w:w="7515" w:type="dxa"/>
          </w:tcPr>
          <w:p w14:paraId="77746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1.歌唱基本流畅、咬字发音待提高。</w:t>
            </w:r>
          </w:p>
        </w:tc>
      </w:tr>
      <w:tr w14:paraId="1469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056ED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4AA63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2.音准、节奏不准。</w:t>
            </w:r>
          </w:p>
        </w:tc>
      </w:tr>
      <w:tr w14:paraId="31B2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77535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59分</w:t>
            </w:r>
          </w:p>
        </w:tc>
        <w:tc>
          <w:tcPr>
            <w:tcW w:w="7515" w:type="dxa"/>
          </w:tcPr>
          <w:p w14:paraId="0C292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.音域狭窄、声音不适于歌唱（如：太沙哑），发声无基础。</w:t>
            </w:r>
          </w:p>
        </w:tc>
      </w:tr>
      <w:tr w14:paraId="6B6D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2573A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21582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表演姿势随意、未贴合作品演唱。</w:t>
            </w:r>
          </w:p>
        </w:tc>
      </w:tr>
    </w:tbl>
    <w:p w14:paraId="21425D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器乐：</w:t>
      </w:r>
    </w:p>
    <w:tbl>
      <w:tblPr>
        <w:tblStyle w:val="4"/>
        <w:tblW w:w="963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7446"/>
      </w:tblGrid>
      <w:tr w14:paraId="2C3D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FCB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  <w:tc>
          <w:tcPr>
            <w:tcW w:w="7446" w:type="dxa"/>
          </w:tcPr>
          <w:p w14:paraId="1DCAF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1.演奏规范、流畅，背谱完整。</w:t>
            </w:r>
          </w:p>
        </w:tc>
      </w:tr>
      <w:tr w14:paraId="63AD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4493A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023C3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2.基本功扎实，演奏作品的节奏、力度、速度及音色表达准确。</w:t>
            </w:r>
          </w:p>
        </w:tc>
      </w:tr>
      <w:tr w14:paraId="5FE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1D650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608C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3.能把握作品整体风格，有一定的乐感，艺术表现力强。</w:t>
            </w:r>
          </w:p>
        </w:tc>
      </w:tr>
      <w:tr w14:paraId="0C30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2A6B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6E099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4.演奏方法、演奏姿势和演奏状态良好。</w:t>
            </w:r>
          </w:p>
        </w:tc>
      </w:tr>
      <w:tr w14:paraId="4B55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1DE8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89分</w:t>
            </w:r>
          </w:p>
        </w:tc>
        <w:tc>
          <w:tcPr>
            <w:tcW w:w="7446" w:type="dxa"/>
          </w:tcPr>
          <w:p w14:paraId="0E66F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1.演奏规范、流畅，背谱完整。</w:t>
            </w:r>
          </w:p>
        </w:tc>
      </w:tr>
      <w:tr w14:paraId="0C8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54095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01070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2.演奏乐曲的节奏、力度、速度及音色基本准确。</w:t>
            </w:r>
          </w:p>
        </w:tc>
      </w:tr>
      <w:tr w14:paraId="0900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375BF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7D1AE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3对演奏乐曲的内容与风格有待提高，乐感和艺术表现力较好。</w:t>
            </w:r>
          </w:p>
        </w:tc>
      </w:tr>
      <w:tr w14:paraId="4EE5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1D7DA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50914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4.演奏方法、演奏姿势和演奏状态有待提高。</w:t>
            </w:r>
          </w:p>
        </w:tc>
      </w:tr>
      <w:tr w14:paraId="34EC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A439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74分</w:t>
            </w:r>
          </w:p>
        </w:tc>
        <w:tc>
          <w:tcPr>
            <w:tcW w:w="7446" w:type="dxa"/>
          </w:tcPr>
          <w:p w14:paraId="4448C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1演奏作品不流畅，没能完整脱谱演奏。</w:t>
            </w:r>
          </w:p>
        </w:tc>
      </w:tr>
      <w:tr w14:paraId="582E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5D7E6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3455A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2.基本功薄弱，演奏乐曲的节奏、力度、速度及音色没能把握。</w:t>
            </w:r>
          </w:p>
        </w:tc>
      </w:tr>
      <w:tr w14:paraId="173A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75BC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59分</w:t>
            </w:r>
          </w:p>
        </w:tc>
        <w:tc>
          <w:tcPr>
            <w:tcW w:w="7446" w:type="dxa"/>
          </w:tcPr>
          <w:p w14:paraId="3D3F8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.对演奏乐曲的内容与风格把握不准，乐感和艺术表现力欠缺。</w:t>
            </w:r>
          </w:p>
        </w:tc>
      </w:tr>
      <w:tr w14:paraId="5AC6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633D4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128A0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.演奏姿势和演奏状态随意。</w:t>
            </w:r>
          </w:p>
        </w:tc>
      </w:tr>
    </w:tbl>
    <w:p w14:paraId="4AA48A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三、视唱练耳</w:t>
      </w:r>
    </w:p>
    <w:tbl>
      <w:tblPr>
        <w:tblStyle w:val="4"/>
        <w:tblW w:w="961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425"/>
      </w:tblGrid>
      <w:tr w14:paraId="216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8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90分---100分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E8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1.准确识谱（五线谱或简谱）视唱完整流畅，听音较准确.</w:t>
            </w:r>
          </w:p>
          <w:p w14:paraId="44ABC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2.能准确听出并能模唱单音、节奏、和弦或音组，音准较好，音乐感觉较好，节奏基本符合。</w:t>
            </w:r>
          </w:p>
        </w:tc>
      </w:tr>
      <w:tr w14:paraId="6370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6A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75分---89分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02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1.基本能识谱（（五线谱或简谱）视唱较完整流畅。</w:t>
            </w:r>
          </w:p>
        </w:tc>
      </w:tr>
      <w:tr w14:paraId="3421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C80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11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2.听音较准确，能基本听出并能较好模唱单音、和弦或音组，音准较好，音乐感觉较好，节奏基本符合。</w:t>
            </w:r>
          </w:p>
        </w:tc>
      </w:tr>
      <w:tr w14:paraId="75E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61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60分---74分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A9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有乐感，但未能准确识谱，音准、节奏未能正确把握。</w:t>
            </w:r>
          </w:p>
        </w:tc>
      </w:tr>
      <w:tr w14:paraId="6042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99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0分---59分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E4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不能听出并模唱出单音、节奏、音组和弦等，音准不准确，无乐感。</w:t>
            </w:r>
          </w:p>
        </w:tc>
      </w:tr>
    </w:tbl>
    <w:p w14:paraId="16E04A9B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NjOTI4ZTUxNGNjN2Q0NzU0ZjYwZTZmYzQwNmYifQ=="/>
  </w:docVars>
  <w:rsids>
    <w:rsidRoot w:val="5A8B2EC0"/>
    <w:rsid w:val="00090183"/>
    <w:rsid w:val="002D7073"/>
    <w:rsid w:val="003A6116"/>
    <w:rsid w:val="00436B36"/>
    <w:rsid w:val="00463397"/>
    <w:rsid w:val="005D6E9D"/>
    <w:rsid w:val="006B78A4"/>
    <w:rsid w:val="00920750"/>
    <w:rsid w:val="009225F1"/>
    <w:rsid w:val="00960010"/>
    <w:rsid w:val="00A20584"/>
    <w:rsid w:val="00AD6621"/>
    <w:rsid w:val="00BA65B1"/>
    <w:rsid w:val="00D27C3F"/>
    <w:rsid w:val="08DF02AB"/>
    <w:rsid w:val="099B1A57"/>
    <w:rsid w:val="0FE104A9"/>
    <w:rsid w:val="114C04A7"/>
    <w:rsid w:val="14506500"/>
    <w:rsid w:val="2F7453FB"/>
    <w:rsid w:val="32326DEE"/>
    <w:rsid w:val="39877427"/>
    <w:rsid w:val="41C71300"/>
    <w:rsid w:val="42E4608D"/>
    <w:rsid w:val="44BE18E5"/>
    <w:rsid w:val="45382D72"/>
    <w:rsid w:val="4F655C99"/>
    <w:rsid w:val="56674A08"/>
    <w:rsid w:val="5A8B2EC0"/>
    <w:rsid w:val="5B8E737B"/>
    <w:rsid w:val="60B8658C"/>
    <w:rsid w:val="62C70D09"/>
    <w:rsid w:val="67A13DDA"/>
    <w:rsid w:val="67C7218E"/>
    <w:rsid w:val="72C33C8B"/>
    <w:rsid w:val="7B1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批注框文本 字符"/>
    <w:basedOn w:val="5"/>
    <w:link w:val="2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856</Characters>
  <Lines>1</Lines>
  <Paragraphs>1</Paragraphs>
  <TotalTime>3</TotalTime>
  <ScaleCrop>false</ScaleCrop>
  <LinksUpToDate>false</LinksUpToDate>
  <CharactersWithSpaces>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2021-04-23T09:21:00Z</dcterms:created>
  <dc:creator>su</dc:creator>
  <cp:lastModifiedBy>孟庆建</cp:lastModifiedBy>
  <cp:lastPrinted>2021-04-23T09:19:00Z</cp:lastPrinted>
  <dcterms:modified xsi:type="dcterms:W3CDTF">2025-04-15T06:58:24Z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E1EE7179E4F34C2DAC14A062EC862023_13</vt:lpwstr>
  </property>
  <property fmtid="{D5CDD505-2E9C-101B-9397-08002B2CF9AE}" pid="4" name="KSOTemplateDocerSaveRecord">
    <vt:lpwstr>eyJoZGlkIjoiN2YzNjBkOTgyNWQ1YTMxYzM3MzMwNWFiODNmOWIzYWMiLCJ1c2VySWQiOiI1MTQ3NzYyMDQifQ==</vt:lpwstr>
  </property>
</Properties>
</file>